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61" w:rsidRDefault="006A4B12">
      <w:pPr>
        <w:spacing w:before="80"/>
        <w:ind w:left="5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pt;height:46.95pt;mso-position-horizontal-relative:char;mso-position-vertical-relative:line">
            <v:imagedata r:id="rId4" o:title=""/>
          </v:shape>
        </w:pict>
      </w:r>
    </w:p>
    <w:p w:rsidR="008A4F61" w:rsidRDefault="008A4F61">
      <w:pPr>
        <w:spacing w:before="15" w:line="260" w:lineRule="exact"/>
        <w:rPr>
          <w:sz w:val="26"/>
          <w:szCs w:val="26"/>
        </w:rPr>
      </w:pPr>
    </w:p>
    <w:p w:rsidR="008A4F61" w:rsidRPr="00941FA4" w:rsidRDefault="006A4B12">
      <w:pPr>
        <w:tabs>
          <w:tab w:val="left" w:pos="2804"/>
          <w:tab w:val="left" w:pos="8083"/>
        </w:tabs>
        <w:spacing w:before="39"/>
        <w:ind w:left="550"/>
        <w:rPr>
          <w:rFonts w:ascii="Trebuchet MS" w:eastAsia="Trebuchet MS" w:hAnsi="Trebuchet MS" w:cs="Trebuchet MS"/>
          <w:sz w:val="45"/>
          <w:szCs w:val="45"/>
          <w:lang w:val="fr-BE"/>
        </w:rPr>
      </w:pPr>
      <w:r>
        <w:pict>
          <v:group id="_x0000_s1027" style="position:absolute;left:0;text-align:left;margin-left:111.25pt;margin-top:.35pt;width:377.25pt;height:34.85pt;z-index:-251659264;mso-position-horizontal-relative:page" coordorigin="2225,7" coordsize="7545,697">
            <v:group id="_x0000_s1028" style="position:absolute;left:2231;top:12;width:7534;height:685" coordorigin="2231,12" coordsize="7534,685">
              <v:shape id="_x0000_s1030" style="position:absolute;left:2231;top:12;width:7534;height:685" coordorigin="2231,12" coordsize="7534,685" path="m2231,12r7533,l9764,697r-7533,l2231,12xe" filled="f" strokecolor="#c3d0df" strokeweight=".20133mm">
                <v:path arrowok="t"/>
              </v:shape>
              <v:shape id="_x0000_s1029" type="#_x0000_t75" style="position:absolute;left:2231;top:67;width:7535;height:573">
                <v:imagedata r:id="rId5" o:title=""/>
              </v:shape>
            </v:group>
            <w10:wrap anchorx="page"/>
          </v:group>
        </w:pic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w w:val="84"/>
          <w:sz w:val="45"/>
          <w:szCs w:val="45"/>
          <w:highlight w:val="lightGray"/>
          <w:lang w:val="fr-BE"/>
        </w:rPr>
        <w:t xml:space="preserve"> 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z w:val="45"/>
          <w:szCs w:val="45"/>
          <w:highlight w:val="lightGray"/>
          <w:lang w:val="fr-BE"/>
        </w:rPr>
        <w:tab/>
      </w:r>
      <w:proofErr w:type="gramStart"/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33"/>
          <w:w w:val="85"/>
          <w:sz w:val="45"/>
          <w:szCs w:val="45"/>
          <w:highlight w:val="lightGray"/>
          <w:lang w:val="fr-BE"/>
        </w:rPr>
        <w:t>L’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41"/>
          <w:w w:val="85"/>
          <w:sz w:val="45"/>
          <w:szCs w:val="45"/>
          <w:highlight w:val="lightGray"/>
          <w:lang w:val="fr-BE"/>
        </w:rPr>
        <w:t xml:space="preserve"> 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36"/>
          <w:w w:val="85"/>
          <w:sz w:val="45"/>
          <w:szCs w:val="45"/>
          <w:highlight w:val="lightGray"/>
          <w:lang w:val="fr-BE"/>
        </w:rPr>
        <w:t>e</w:t>
      </w:r>
      <w:proofErr w:type="gramEnd"/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34"/>
          <w:w w:val="85"/>
          <w:sz w:val="45"/>
          <w:szCs w:val="45"/>
          <w:highlight w:val="lightGray"/>
          <w:lang w:val="fr-BE"/>
        </w:rPr>
        <w:t>-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30"/>
          <w:w w:val="85"/>
          <w:sz w:val="45"/>
          <w:szCs w:val="45"/>
          <w:highlight w:val="lightGray"/>
          <w:lang w:val="fr-BE"/>
        </w:rPr>
        <w:t>m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24"/>
          <w:w w:val="85"/>
          <w:sz w:val="45"/>
          <w:szCs w:val="45"/>
          <w:highlight w:val="lightGray"/>
          <w:lang w:val="fr-BE"/>
        </w:rPr>
        <w:t>a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22"/>
          <w:w w:val="85"/>
          <w:sz w:val="45"/>
          <w:szCs w:val="45"/>
          <w:highlight w:val="lightGray"/>
          <w:lang w:val="fr-BE"/>
        </w:rPr>
        <w:t>i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w w:val="85"/>
          <w:sz w:val="45"/>
          <w:szCs w:val="45"/>
          <w:highlight w:val="lightGray"/>
          <w:lang w:val="fr-BE"/>
        </w:rPr>
        <w:t>l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42"/>
          <w:w w:val="85"/>
          <w:sz w:val="45"/>
          <w:szCs w:val="45"/>
          <w:highlight w:val="lightGray"/>
          <w:lang w:val="fr-BE"/>
        </w:rPr>
        <w:t xml:space="preserve"> 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36"/>
          <w:w w:val="85"/>
          <w:sz w:val="45"/>
          <w:szCs w:val="45"/>
          <w:highlight w:val="lightGray"/>
          <w:lang w:val="fr-BE"/>
        </w:rPr>
        <w:t>e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61"/>
          <w:w w:val="85"/>
          <w:sz w:val="45"/>
          <w:szCs w:val="45"/>
          <w:highlight w:val="lightGray"/>
          <w:lang w:val="fr-BE"/>
        </w:rPr>
        <w:t>x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43"/>
          <w:w w:val="85"/>
          <w:sz w:val="45"/>
          <w:szCs w:val="45"/>
          <w:highlight w:val="lightGray"/>
          <w:lang w:val="fr-BE"/>
        </w:rPr>
        <w:t>p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17"/>
          <w:w w:val="85"/>
          <w:sz w:val="45"/>
          <w:szCs w:val="45"/>
          <w:highlight w:val="lightGray"/>
          <w:lang w:val="fr-BE"/>
        </w:rPr>
        <w:t>l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22"/>
          <w:w w:val="85"/>
          <w:sz w:val="45"/>
          <w:szCs w:val="45"/>
          <w:highlight w:val="lightGray"/>
          <w:lang w:val="fr-BE"/>
        </w:rPr>
        <w:t>i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29"/>
          <w:w w:val="85"/>
          <w:sz w:val="45"/>
          <w:szCs w:val="45"/>
          <w:highlight w:val="lightGray"/>
          <w:lang w:val="fr-BE"/>
        </w:rPr>
        <w:t>c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25"/>
          <w:w w:val="85"/>
          <w:sz w:val="45"/>
          <w:szCs w:val="45"/>
          <w:highlight w:val="lightGray"/>
          <w:lang w:val="fr-BE"/>
        </w:rPr>
        <w:t>a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18"/>
          <w:w w:val="85"/>
          <w:sz w:val="45"/>
          <w:szCs w:val="45"/>
          <w:highlight w:val="lightGray"/>
          <w:lang w:val="fr-BE"/>
        </w:rPr>
        <w:t>t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pacing w:val="-22"/>
          <w:w w:val="85"/>
          <w:sz w:val="45"/>
          <w:szCs w:val="45"/>
          <w:highlight w:val="lightGray"/>
          <w:lang w:val="fr-BE"/>
        </w:rPr>
        <w:t>i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w w:val="85"/>
          <w:sz w:val="45"/>
          <w:szCs w:val="45"/>
          <w:highlight w:val="lightGray"/>
          <w:lang w:val="fr-BE"/>
        </w:rPr>
        <w:t>f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w w:val="84"/>
          <w:sz w:val="45"/>
          <w:szCs w:val="45"/>
          <w:highlight w:val="lightGray"/>
          <w:lang w:val="fr-BE"/>
        </w:rPr>
        <w:t xml:space="preserve"> </w:t>
      </w:r>
      <w:r w:rsidRPr="00941FA4">
        <w:rPr>
          <w:rFonts w:ascii="Trebuchet MS" w:eastAsia="Trebuchet MS" w:hAnsi="Trebuchet MS" w:cs="Trebuchet MS"/>
          <w:b/>
          <w:bCs/>
          <w:i/>
          <w:color w:val="28374A"/>
          <w:sz w:val="45"/>
          <w:szCs w:val="45"/>
          <w:highlight w:val="lightGray"/>
          <w:lang w:val="fr-BE"/>
        </w:rPr>
        <w:tab/>
      </w:r>
    </w:p>
    <w:p w:rsidR="008A4F61" w:rsidRPr="00941FA4" w:rsidRDefault="008A4F61">
      <w:pPr>
        <w:spacing w:before="8" w:line="130" w:lineRule="exact"/>
        <w:rPr>
          <w:sz w:val="13"/>
          <w:szCs w:val="13"/>
          <w:lang w:val="fr-BE"/>
        </w:rPr>
      </w:pPr>
    </w:p>
    <w:p w:rsidR="008A4F61" w:rsidRPr="00941FA4" w:rsidRDefault="008A4F61">
      <w:pPr>
        <w:spacing w:line="200" w:lineRule="exact"/>
        <w:rPr>
          <w:sz w:val="20"/>
          <w:szCs w:val="20"/>
          <w:lang w:val="fr-BE"/>
        </w:rPr>
      </w:pPr>
    </w:p>
    <w:p w:rsidR="008A4F61" w:rsidRPr="00941FA4" w:rsidRDefault="006A4B12">
      <w:pPr>
        <w:pStyle w:val="Corpsdetexte"/>
        <w:spacing w:before="71" w:line="243" w:lineRule="auto"/>
        <w:ind w:right="822"/>
        <w:jc w:val="both"/>
        <w:rPr>
          <w:lang w:val="fr-BE"/>
        </w:rPr>
      </w:pPr>
      <w:r w:rsidRPr="00941FA4">
        <w:rPr>
          <w:lang w:val="fr-BE"/>
        </w:rPr>
        <w:t>Ta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formation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PMTIC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touche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déjà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sa</w:t>
      </w:r>
      <w:r w:rsidRPr="00941FA4">
        <w:rPr>
          <w:spacing w:val="13"/>
          <w:lang w:val="fr-BE"/>
        </w:rPr>
        <w:t xml:space="preserve"> </w:t>
      </w:r>
      <w:r w:rsidRPr="00941FA4">
        <w:rPr>
          <w:spacing w:val="-1"/>
          <w:lang w:val="fr-BE"/>
        </w:rPr>
        <w:t>fin.</w:t>
      </w:r>
      <w:r w:rsidRPr="00941FA4">
        <w:rPr>
          <w:spacing w:val="13"/>
          <w:lang w:val="fr-BE"/>
        </w:rPr>
        <w:t xml:space="preserve"> </w:t>
      </w:r>
      <w:r w:rsidRPr="00941FA4">
        <w:rPr>
          <w:spacing w:val="-1"/>
          <w:lang w:val="fr-BE"/>
        </w:rPr>
        <w:t>Cependant,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il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te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reste</w:t>
      </w:r>
      <w:r w:rsidRPr="00941FA4">
        <w:rPr>
          <w:spacing w:val="12"/>
          <w:lang w:val="fr-BE"/>
        </w:rPr>
        <w:t xml:space="preserve"> </w:t>
      </w:r>
      <w:r w:rsidRPr="00941FA4">
        <w:rPr>
          <w:spacing w:val="-1"/>
          <w:lang w:val="fr-BE"/>
        </w:rPr>
        <w:t>un</w:t>
      </w:r>
      <w:r w:rsidRPr="00941FA4">
        <w:rPr>
          <w:spacing w:val="13"/>
          <w:lang w:val="fr-BE"/>
        </w:rPr>
        <w:t xml:space="preserve"> </w:t>
      </w:r>
      <w:r w:rsidRPr="00941FA4">
        <w:rPr>
          <w:spacing w:val="-1"/>
          <w:lang w:val="fr-BE"/>
        </w:rPr>
        <w:t>dernier</w:t>
      </w:r>
      <w:r w:rsidRPr="00941FA4">
        <w:rPr>
          <w:spacing w:val="13"/>
          <w:lang w:val="fr-BE"/>
        </w:rPr>
        <w:t xml:space="preserve"> </w:t>
      </w:r>
      <w:r w:rsidRPr="00941FA4">
        <w:rPr>
          <w:b/>
          <w:i/>
          <w:spacing w:val="-1"/>
          <w:lang w:val="fr-BE"/>
        </w:rPr>
        <w:t>challenge</w:t>
      </w:r>
      <w:r w:rsidRPr="00941FA4">
        <w:rPr>
          <w:b/>
          <w:i/>
          <w:spacing w:val="42"/>
          <w:w w:val="101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relever.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A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travers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toutes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ces</w:t>
      </w:r>
      <w:r w:rsidRPr="00941FA4">
        <w:rPr>
          <w:spacing w:val="14"/>
          <w:lang w:val="fr-BE"/>
        </w:rPr>
        <w:t xml:space="preserve"> </w:t>
      </w:r>
      <w:r w:rsidRPr="00941FA4">
        <w:rPr>
          <w:spacing w:val="-1"/>
          <w:lang w:val="fr-BE"/>
        </w:rPr>
        <w:t>séances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formation</w:t>
      </w:r>
      <w:r w:rsidR="00941FA4">
        <w:rPr>
          <w:lang w:val="fr-BE"/>
        </w:rPr>
        <w:t>,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as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développé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3"/>
          <w:lang w:val="fr-BE"/>
        </w:rPr>
        <w:t xml:space="preserve"> </w:t>
      </w:r>
      <w:r w:rsidRPr="00941FA4">
        <w:rPr>
          <w:spacing w:val="-1"/>
          <w:lang w:val="fr-BE"/>
        </w:rPr>
        <w:t>nombreuses</w:t>
      </w:r>
      <w:r w:rsidRPr="00941FA4">
        <w:rPr>
          <w:spacing w:val="27"/>
          <w:w w:val="101"/>
          <w:lang w:val="fr-BE"/>
        </w:rPr>
        <w:t xml:space="preserve"> </w:t>
      </w:r>
      <w:r w:rsidRPr="00941FA4">
        <w:rPr>
          <w:spacing w:val="-1"/>
          <w:lang w:val="fr-BE"/>
        </w:rPr>
        <w:t>compétences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acquis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beaucoup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savoirs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savoir</w:t>
      </w:r>
      <w:r w:rsidR="00941FA4">
        <w:rPr>
          <w:lang w:val="fr-BE"/>
        </w:rPr>
        <w:t>-</w:t>
      </w:r>
      <w:r w:rsidRPr="00941FA4">
        <w:rPr>
          <w:lang w:val="fr-BE"/>
        </w:rPr>
        <w:t>faire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informatiques.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Il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est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donc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temps</w:t>
      </w:r>
      <w:r w:rsidRPr="00941FA4">
        <w:rPr>
          <w:spacing w:val="20"/>
          <w:w w:val="101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nous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montrer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quoi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es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capable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!</w:t>
      </w:r>
    </w:p>
    <w:p w:rsidR="008A4F61" w:rsidRPr="00941FA4" w:rsidRDefault="008A4F61">
      <w:pPr>
        <w:spacing w:before="3" w:line="220" w:lineRule="exact"/>
        <w:rPr>
          <w:lang w:val="fr-BE"/>
        </w:rPr>
      </w:pPr>
    </w:p>
    <w:p w:rsidR="008A4F61" w:rsidRPr="00941FA4" w:rsidRDefault="006A4B12">
      <w:pPr>
        <w:spacing w:line="243" w:lineRule="auto"/>
        <w:ind w:left="823" w:right="822" w:firstLine="538"/>
        <w:jc w:val="both"/>
        <w:rPr>
          <w:rFonts w:ascii="Calibri" w:eastAsia="Calibri" w:hAnsi="Calibri" w:cs="Calibri"/>
          <w:sz w:val="18"/>
          <w:szCs w:val="18"/>
          <w:lang w:val="fr-BE"/>
        </w:rPr>
      </w:pPr>
      <w:r w:rsidRPr="00941FA4">
        <w:rPr>
          <w:rFonts w:ascii="Calibri" w:eastAsia="Calibri" w:hAnsi="Calibri" w:cs="Calibri"/>
          <w:sz w:val="18"/>
          <w:szCs w:val="18"/>
          <w:lang w:val="fr-BE"/>
        </w:rPr>
        <w:t>Pour</w:t>
      </w:r>
      <w:r w:rsidRPr="00941FA4">
        <w:rPr>
          <w:rFonts w:ascii="Calibri" w:eastAsia="Calibri" w:hAnsi="Calibri" w:cs="Calibri"/>
          <w:spacing w:val="10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ce</w:t>
      </w:r>
      <w:r w:rsidRPr="00941FA4">
        <w:rPr>
          <w:rFonts w:ascii="Calibri" w:eastAsia="Calibri" w:hAnsi="Calibri" w:cs="Calibri"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dernier</w:t>
      </w:r>
      <w:r w:rsidRPr="00941FA4">
        <w:rPr>
          <w:rFonts w:ascii="Calibri" w:eastAsia="Calibri" w:hAnsi="Calibri" w:cs="Calibri"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exercice</w:t>
      </w:r>
      <w:r w:rsidRPr="00941FA4">
        <w:rPr>
          <w:rFonts w:ascii="Calibri" w:eastAsia="Calibri" w:hAnsi="Calibri" w:cs="Calibri"/>
          <w:spacing w:val="10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nous</w:t>
      </w:r>
      <w:r w:rsidRPr="00941FA4">
        <w:rPr>
          <w:rFonts w:ascii="Calibri" w:eastAsia="Calibri" w:hAnsi="Calibri" w:cs="Calibri"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te</w:t>
      </w:r>
      <w:r w:rsidRPr="00941FA4">
        <w:rPr>
          <w:rFonts w:ascii="Calibri" w:eastAsia="Calibri" w:hAnsi="Calibri" w:cs="Calibri"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demandons</w:t>
      </w:r>
      <w:r w:rsidRPr="00941FA4">
        <w:rPr>
          <w:rFonts w:ascii="Calibri" w:eastAsia="Calibri" w:hAnsi="Calibri" w:cs="Calibri"/>
          <w:spacing w:val="10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de</w:t>
      </w:r>
      <w:r w:rsidRPr="00941FA4">
        <w:rPr>
          <w:rFonts w:ascii="Calibri" w:eastAsia="Calibri" w:hAnsi="Calibri" w:cs="Calibri"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z w:val="18"/>
          <w:szCs w:val="18"/>
          <w:lang w:val="fr-BE"/>
        </w:rPr>
        <w:t>réaliser</w:t>
      </w:r>
      <w:r w:rsidRPr="00941FA4">
        <w:rPr>
          <w:rFonts w:ascii="Calibri" w:eastAsia="Calibri" w:hAnsi="Calibri" w:cs="Calibri"/>
          <w:b/>
          <w:bCs/>
          <w:i/>
          <w:spacing w:val="16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z w:val="18"/>
          <w:szCs w:val="18"/>
          <w:lang w:val="fr-BE"/>
        </w:rPr>
        <w:t>un</w:t>
      </w:r>
      <w:r w:rsidRPr="00941FA4">
        <w:rPr>
          <w:rFonts w:ascii="Calibri" w:eastAsia="Calibri" w:hAnsi="Calibri" w:cs="Calibri"/>
          <w:b/>
          <w:bCs/>
          <w:i/>
          <w:spacing w:val="16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z w:val="18"/>
          <w:szCs w:val="18"/>
          <w:lang w:val="fr-BE"/>
        </w:rPr>
        <w:t>CV</w:t>
      </w:r>
      <w:r w:rsidRPr="00941FA4">
        <w:rPr>
          <w:rFonts w:ascii="Calibri" w:eastAsia="Calibri" w:hAnsi="Calibri" w:cs="Calibri"/>
          <w:b/>
          <w:bCs/>
          <w:i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ainsi</w:t>
      </w:r>
      <w:r w:rsidRPr="00941FA4">
        <w:rPr>
          <w:rFonts w:ascii="Calibri" w:eastAsia="Calibri" w:hAnsi="Calibri" w:cs="Calibri"/>
          <w:spacing w:val="1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qu’une</w:t>
      </w:r>
      <w:r w:rsidRPr="00941FA4">
        <w:rPr>
          <w:rFonts w:ascii="Calibri" w:eastAsia="Calibri" w:hAnsi="Calibri" w:cs="Calibri"/>
          <w:spacing w:val="10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z w:val="18"/>
          <w:szCs w:val="18"/>
          <w:lang w:val="fr-BE"/>
        </w:rPr>
        <w:t>lettre</w:t>
      </w:r>
      <w:r w:rsidRPr="00941FA4">
        <w:rPr>
          <w:rFonts w:ascii="Calibri" w:eastAsia="Calibri" w:hAnsi="Calibri" w:cs="Calibri"/>
          <w:b/>
          <w:bCs/>
          <w:i/>
          <w:spacing w:val="16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fr-BE"/>
        </w:rPr>
        <w:t>de</w:t>
      </w:r>
      <w:r w:rsidRPr="00941FA4">
        <w:rPr>
          <w:rFonts w:ascii="Calibri" w:eastAsia="Calibri" w:hAnsi="Calibri" w:cs="Calibri"/>
          <w:b/>
          <w:bCs/>
          <w:i/>
          <w:spacing w:val="19"/>
          <w:w w:val="10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fr-BE"/>
        </w:rPr>
        <w:t>motivation</w:t>
      </w:r>
      <w:r w:rsidRPr="00941FA4">
        <w:rPr>
          <w:rFonts w:ascii="Calibri" w:eastAsia="Calibri" w:hAnsi="Calibri" w:cs="Calibri"/>
          <w:spacing w:val="-1"/>
          <w:sz w:val="18"/>
          <w:szCs w:val="18"/>
          <w:lang w:val="fr-BE"/>
        </w:rPr>
        <w:t>.</w:t>
      </w:r>
      <w:r w:rsidRPr="00941FA4">
        <w:rPr>
          <w:rFonts w:ascii="Calibri" w:eastAsia="Calibri" w:hAnsi="Calibri" w:cs="Calibri"/>
          <w:spacing w:val="32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Tu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as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déjà</w:t>
      </w:r>
      <w:r w:rsidRPr="00941FA4">
        <w:rPr>
          <w:rFonts w:ascii="Calibri" w:eastAsia="Calibri" w:hAnsi="Calibri" w:cs="Calibri"/>
          <w:spacing w:val="32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réalisé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ce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genre</w:t>
      </w:r>
      <w:r w:rsidRPr="00941FA4">
        <w:rPr>
          <w:rFonts w:ascii="Calibri" w:eastAsia="Calibri" w:hAnsi="Calibri" w:cs="Calibri"/>
          <w:spacing w:val="32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d’exercice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mais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b/>
          <w:bCs/>
          <w:i/>
          <w:sz w:val="18"/>
          <w:szCs w:val="18"/>
          <w:u w:val="single" w:color="000000"/>
          <w:lang w:val="fr-BE"/>
        </w:rPr>
        <w:t>ATTENTION</w:t>
      </w:r>
      <w:r w:rsidRPr="00941FA4">
        <w:rPr>
          <w:rFonts w:ascii="Calibri" w:eastAsia="Calibri" w:hAnsi="Calibri" w:cs="Calibri"/>
          <w:b/>
          <w:bCs/>
          <w:i/>
          <w:spacing w:val="32"/>
          <w:sz w:val="18"/>
          <w:szCs w:val="18"/>
          <w:u w:val="single" w:color="000000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cette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fois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il</w:t>
      </w:r>
      <w:r w:rsidRPr="00941FA4">
        <w:rPr>
          <w:rFonts w:ascii="Calibri" w:eastAsia="Calibri" w:hAnsi="Calibri" w:cs="Calibri"/>
          <w:spacing w:val="33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servira</w:t>
      </w:r>
      <w:r w:rsidRPr="00941FA4">
        <w:rPr>
          <w:rFonts w:ascii="Calibri" w:eastAsia="Calibri" w:hAnsi="Calibri" w:cs="Calibri"/>
          <w:spacing w:val="32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à</w:t>
      </w:r>
      <w:r w:rsidRPr="00941FA4">
        <w:rPr>
          <w:rFonts w:ascii="Calibri" w:eastAsia="Calibri" w:hAnsi="Calibri" w:cs="Calibri"/>
          <w:spacing w:val="27"/>
          <w:w w:val="101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promouvoir</w:t>
      </w:r>
      <w:r w:rsidRPr="00941FA4">
        <w:rPr>
          <w:rFonts w:ascii="Calibri" w:eastAsia="Calibri" w:hAnsi="Calibri" w:cs="Calibri"/>
          <w:spacing w:val="7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la</w:t>
      </w:r>
      <w:r w:rsidRPr="00941FA4">
        <w:rPr>
          <w:rFonts w:ascii="Calibri" w:eastAsia="Calibri" w:hAnsi="Calibri" w:cs="Calibri"/>
          <w:spacing w:val="8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formation</w:t>
      </w:r>
      <w:r w:rsidRPr="00941FA4">
        <w:rPr>
          <w:rFonts w:ascii="Calibri" w:eastAsia="Calibri" w:hAnsi="Calibri" w:cs="Calibri"/>
          <w:spacing w:val="7"/>
          <w:sz w:val="18"/>
          <w:szCs w:val="18"/>
          <w:lang w:val="fr-BE"/>
        </w:rPr>
        <w:t xml:space="preserve"> </w:t>
      </w:r>
      <w:r w:rsidRPr="00941FA4">
        <w:rPr>
          <w:rFonts w:ascii="Calibri" w:eastAsia="Calibri" w:hAnsi="Calibri" w:cs="Calibri"/>
          <w:sz w:val="18"/>
          <w:szCs w:val="18"/>
          <w:lang w:val="fr-BE"/>
        </w:rPr>
        <w:t>PMTIC.</w:t>
      </w:r>
    </w:p>
    <w:p w:rsidR="008A4F61" w:rsidRPr="00941FA4" w:rsidRDefault="008A4F61">
      <w:pPr>
        <w:spacing w:before="3" w:line="220" w:lineRule="exact"/>
        <w:rPr>
          <w:lang w:val="fr-BE"/>
        </w:rPr>
      </w:pPr>
    </w:p>
    <w:p w:rsidR="008A4F61" w:rsidRPr="00941FA4" w:rsidRDefault="006A4B12">
      <w:pPr>
        <w:pStyle w:val="Corpsdetexte"/>
        <w:spacing w:line="243" w:lineRule="auto"/>
        <w:ind w:right="822"/>
        <w:jc w:val="both"/>
        <w:rPr>
          <w:lang w:val="fr-BE"/>
        </w:rPr>
      </w:pPr>
      <w:r w:rsidRPr="00941FA4">
        <w:rPr>
          <w:lang w:val="fr-BE"/>
        </w:rPr>
        <w:t>Le</w:t>
      </w:r>
      <w:r w:rsidRPr="00941FA4">
        <w:rPr>
          <w:spacing w:val="4"/>
          <w:lang w:val="fr-BE"/>
        </w:rPr>
        <w:t xml:space="preserve"> </w:t>
      </w:r>
      <w:r w:rsidRPr="00941FA4">
        <w:rPr>
          <w:spacing w:val="-1"/>
          <w:lang w:val="fr-BE"/>
        </w:rPr>
        <w:t>but,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dans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un</w:t>
      </w:r>
      <w:r w:rsidRPr="00941FA4">
        <w:rPr>
          <w:spacing w:val="5"/>
          <w:lang w:val="fr-BE"/>
        </w:rPr>
        <w:t xml:space="preserve"> </w:t>
      </w:r>
      <w:r w:rsidR="00941FA4">
        <w:rPr>
          <w:lang w:val="fr-BE"/>
        </w:rPr>
        <w:t>CV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traditionnel,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est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mettre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en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avant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tes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compétences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tes</w:t>
      </w:r>
      <w:r w:rsidRPr="00941FA4">
        <w:rPr>
          <w:spacing w:val="23"/>
          <w:w w:val="101"/>
          <w:lang w:val="fr-BE"/>
        </w:rPr>
        <w:t xml:space="preserve"> </w:t>
      </w:r>
      <w:r w:rsidRPr="00941FA4">
        <w:rPr>
          <w:spacing w:val="-1"/>
          <w:lang w:val="fr-BE"/>
        </w:rPr>
        <w:t>expériences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professionnelles.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Ici,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il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t’est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demandé</w:t>
      </w:r>
      <w:r w:rsidRPr="00941FA4">
        <w:rPr>
          <w:spacing w:val="19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présenter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les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différentes</w:t>
      </w:r>
      <w:r w:rsidRPr="00941FA4">
        <w:rPr>
          <w:spacing w:val="18"/>
          <w:lang w:val="fr-BE"/>
        </w:rPr>
        <w:t xml:space="preserve"> </w:t>
      </w:r>
      <w:r w:rsidRPr="00941FA4">
        <w:rPr>
          <w:spacing w:val="-1"/>
          <w:lang w:val="fr-BE"/>
        </w:rPr>
        <w:t>activités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que</w:t>
      </w:r>
      <w:r w:rsidRPr="00941FA4">
        <w:rPr>
          <w:spacing w:val="35"/>
          <w:w w:val="101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as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vécues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9"/>
          <w:lang w:val="fr-BE"/>
        </w:rPr>
        <w:t xml:space="preserve"> </w:t>
      </w:r>
      <w:r w:rsidRPr="00941FA4">
        <w:rPr>
          <w:lang w:val="fr-BE"/>
        </w:rPr>
        <w:t>vanter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les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qualités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la</w:t>
      </w:r>
      <w:r w:rsidRPr="00941FA4">
        <w:rPr>
          <w:spacing w:val="9"/>
          <w:lang w:val="fr-BE"/>
        </w:rPr>
        <w:t xml:space="preserve"> </w:t>
      </w:r>
      <w:r w:rsidRPr="00941FA4">
        <w:rPr>
          <w:lang w:val="fr-BE"/>
        </w:rPr>
        <w:t>formation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PMTIC.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es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invité</w:t>
      </w:r>
      <w:r w:rsidRPr="00941FA4">
        <w:rPr>
          <w:spacing w:val="9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travailler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tant</w:t>
      </w:r>
      <w:r w:rsidRPr="00941FA4">
        <w:rPr>
          <w:spacing w:val="8"/>
          <w:lang w:val="fr-BE"/>
        </w:rPr>
        <w:t xml:space="preserve"> </w:t>
      </w:r>
      <w:r w:rsidRPr="00941FA4">
        <w:rPr>
          <w:lang w:val="fr-BE"/>
        </w:rPr>
        <w:t>sur</w:t>
      </w:r>
      <w:r w:rsidRPr="00941FA4">
        <w:rPr>
          <w:w w:val="101"/>
          <w:lang w:val="fr-BE"/>
        </w:rPr>
        <w:t xml:space="preserve"> </w:t>
      </w:r>
      <w:r w:rsidRPr="00941FA4">
        <w:rPr>
          <w:lang w:val="fr-BE"/>
        </w:rPr>
        <w:t>le</w:t>
      </w:r>
      <w:r w:rsidRPr="00941FA4">
        <w:rPr>
          <w:spacing w:val="20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fond</w:t>
      </w:r>
      <w:r w:rsidRPr="00941FA4">
        <w:rPr>
          <w:rFonts w:cs="Calibri"/>
          <w:b/>
          <w:bCs/>
          <w:i/>
          <w:spacing w:val="20"/>
          <w:lang w:val="fr-BE"/>
        </w:rPr>
        <w:t xml:space="preserve"> </w:t>
      </w:r>
      <w:r w:rsidRPr="00941FA4">
        <w:rPr>
          <w:lang w:val="fr-BE"/>
        </w:rPr>
        <w:t>que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sur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la</w:t>
      </w:r>
      <w:r w:rsidRPr="00941FA4">
        <w:rPr>
          <w:spacing w:val="20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forme</w:t>
      </w:r>
      <w:r w:rsidRPr="00941FA4">
        <w:rPr>
          <w:lang w:val="fr-BE"/>
        </w:rPr>
        <w:t>.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Sois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honnête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laisse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place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ta</w:t>
      </w:r>
      <w:r w:rsidRPr="00941FA4">
        <w:rPr>
          <w:spacing w:val="20"/>
          <w:lang w:val="fr-BE"/>
        </w:rPr>
        <w:t xml:space="preserve"> </w:t>
      </w:r>
      <w:r w:rsidRPr="00941FA4">
        <w:rPr>
          <w:rFonts w:cs="Calibri"/>
          <w:b/>
          <w:bCs/>
          <w:i/>
          <w:spacing w:val="-1"/>
          <w:lang w:val="fr-BE"/>
        </w:rPr>
        <w:t>créativité</w:t>
      </w:r>
      <w:r w:rsidRPr="00941FA4">
        <w:rPr>
          <w:rFonts w:cs="Calibri"/>
          <w:b/>
          <w:bCs/>
          <w:i/>
          <w:spacing w:val="2"/>
          <w:lang w:val="fr-BE"/>
        </w:rPr>
        <w:t xml:space="preserve"> </w:t>
      </w:r>
      <w:r w:rsidRPr="00941FA4">
        <w:rPr>
          <w:lang w:val="fr-BE"/>
        </w:rPr>
        <w:t>!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es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libre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d’ajouter</w:t>
      </w:r>
      <w:r w:rsidRPr="00941FA4">
        <w:rPr>
          <w:spacing w:val="27"/>
          <w:w w:val="101"/>
          <w:lang w:val="fr-BE"/>
        </w:rPr>
        <w:t xml:space="preserve"> </w:t>
      </w:r>
      <w:r w:rsidRPr="00941FA4">
        <w:rPr>
          <w:lang w:val="fr-BE"/>
        </w:rPr>
        <w:t>toutes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les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informations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qui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te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semblent</w:t>
      </w:r>
      <w:r w:rsidRPr="00941FA4">
        <w:rPr>
          <w:spacing w:val="5"/>
          <w:lang w:val="fr-BE"/>
        </w:rPr>
        <w:t xml:space="preserve"> </w:t>
      </w:r>
      <w:r w:rsidRPr="00941FA4">
        <w:rPr>
          <w:spacing w:val="-1"/>
          <w:lang w:val="fr-BE"/>
        </w:rPr>
        <w:t>pertinentes</w:t>
      </w:r>
      <w:r w:rsidRPr="00941FA4">
        <w:rPr>
          <w:spacing w:val="5"/>
          <w:lang w:val="fr-BE"/>
        </w:rPr>
        <w:t xml:space="preserve"> </w:t>
      </w:r>
      <w:r w:rsidRPr="00941FA4">
        <w:rPr>
          <w:spacing w:val="-1"/>
          <w:lang w:val="fr-BE"/>
        </w:rPr>
        <w:t>ou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qui</w:t>
      </w:r>
      <w:r w:rsidRPr="00941FA4">
        <w:rPr>
          <w:spacing w:val="5"/>
          <w:lang w:val="fr-BE"/>
        </w:rPr>
        <w:t xml:space="preserve"> </w:t>
      </w:r>
      <w:r w:rsidRPr="00941FA4">
        <w:rPr>
          <w:spacing w:val="-1"/>
          <w:lang w:val="fr-BE"/>
        </w:rPr>
        <w:t>donnent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une</w:t>
      </w:r>
      <w:r w:rsidRPr="00941FA4">
        <w:rPr>
          <w:spacing w:val="4"/>
          <w:lang w:val="fr-BE"/>
        </w:rPr>
        <w:t xml:space="preserve"> </w:t>
      </w:r>
      <w:r w:rsidR="00941FA4">
        <w:rPr>
          <w:lang w:val="fr-BE"/>
        </w:rPr>
        <w:t>plus-</w:t>
      </w:r>
      <w:r w:rsidRPr="00941FA4">
        <w:rPr>
          <w:lang w:val="fr-BE"/>
        </w:rPr>
        <w:t>value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ton</w:t>
      </w:r>
      <w:r w:rsidRPr="00941FA4">
        <w:rPr>
          <w:spacing w:val="5"/>
          <w:lang w:val="fr-BE"/>
        </w:rPr>
        <w:t xml:space="preserve"> </w:t>
      </w:r>
      <w:r w:rsidRPr="00941FA4">
        <w:rPr>
          <w:spacing w:val="-1"/>
          <w:lang w:val="fr-BE"/>
        </w:rPr>
        <w:t>CV</w:t>
      </w:r>
      <w:r w:rsidRPr="00941FA4">
        <w:rPr>
          <w:spacing w:val="34"/>
          <w:w w:val="101"/>
          <w:lang w:val="fr-BE"/>
        </w:rPr>
        <w:t xml:space="preserve"> </w:t>
      </w:r>
      <w:r w:rsidRPr="00941FA4">
        <w:rPr>
          <w:lang w:val="fr-BE"/>
        </w:rPr>
        <w:t>(ex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: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description,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horaire,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lieu,</w:t>
      </w:r>
      <w:r w:rsidRPr="00941FA4">
        <w:rPr>
          <w:spacing w:val="4"/>
          <w:lang w:val="fr-BE"/>
        </w:rPr>
        <w:t xml:space="preserve"> </w:t>
      </w:r>
      <w:r w:rsidRPr="00941FA4">
        <w:rPr>
          <w:spacing w:val="-1"/>
          <w:lang w:val="fr-BE"/>
        </w:rPr>
        <w:t>etc.).</w:t>
      </w:r>
    </w:p>
    <w:p w:rsidR="008A4F61" w:rsidRPr="00941FA4" w:rsidRDefault="008A4F61">
      <w:pPr>
        <w:spacing w:before="3" w:line="220" w:lineRule="exact"/>
        <w:rPr>
          <w:lang w:val="fr-BE"/>
        </w:rPr>
      </w:pPr>
    </w:p>
    <w:p w:rsidR="008A4F61" w:rsidRPr="00941FA4" w:rsidRDefault="006A4B12">
      <w:pPr>
        <w:pStyle w:val="Corpsdetexte"/>
        <w:spacing w:line="243" w:lineRule="auto"/>
        <w:ind w:right="822"/>
        <w:jc w:val="both"/>
        <w:rPr>
          <w:lang w:val="fr-BE"/>
        </w:rPr>
      </w:pPr>
      <w:r w:rsidRPr="00941FA4">
        <w:rPr>
          <w:lang w:val="fr-BE"/>
        </w:rPr>
        <w:t>La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lettre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7"/>
          <w:lang w:val="fr-BE"/>
        </w:rPr>
        <w:t xml:space="preserve"> </w:t>
      </w:r>
      <w:r w:rsidRPr="00941FA4">
        <w:rPr>
          <w:lang w:val="fr-BE"/>
        </w:rPr>
        <w:t>motivation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va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te</w:t>
      </w:r>
      <w:r w:rsidRPr="00941FA4">
        <w:rPr>
          <w:spacing w:val="27"/>
          <w:lang w:val="fr-BE"/>
        </w:rPr>
        <w:t xml:space="preserve"> </w:t>
      </w:r>
      <w:r w:rsidRPr="00941FA4">
        <w:rPr>
          <w:lang w:val="fr-BE"/>
        </w:rPr>
        <w:t>permettre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6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partager</w:t>
      </w:r>
      <w:r w:rsidRPr="00941FA4">
        <w:rPr>
          <w:rFonts w:cs="Calibri"/>
          <w:b/>
          <w:bCs/>
          <w:i/>
          <w:spacing w:val="32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ton</w:t>
      </w:r>
      <w:r w:rsidRPr="00941FA4">
        <w:rPr>
          <w:rFonts w:cs="Calibri"/>
          <w:b/>
          <w:bCs/>
          <w:i/>
          <w:spacing w:val="32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ressenti</w:t>
      </w:r>
      <w:r w:rsidR="00941FA4">
        <w:rPr>
          <w:rFonts w:cs="Calibri"/>
          <w:b/>
          <w:bCs/>
          <w:i/>
          <w:lang w:val="fr-BE"/>
        </w:rPr>
        <w:t> </w:t>
      </w:r>
      <w:r w:rsidR="00941FA4">
        <w:rPr>
          <w:lang w:val="fr-BE"/>
        </w:rPr>
        <w:t>;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en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effet</w:t>
      </w:r>
      <w:r w:rsidRPr="00941FA4">
        <w:rPr>
          <w:spacing w:val="27"/>
          <w:lang w:val="fr-BE"/>
        </w:rPr>
        <w:t xml:space="preserve"> </w:t>
      </w:r>
      <w:r w:rsidRPr="00941FA4">
        <w:rPr>
          <w:lang w:val="fr-BE"/>
        </w:rPr>
        <w:t>nous</w:t>
      </w:r>
      <w:r w:rsidRPr="00941FA4">
        <w:rPr>
          <w:spacing w:val="26"/>
          <w:lang w:val="fr-BE"/>
        </w:rPr>
        <w:t xml:space="preserve"> </w:t>
      </w:r>
      <w:r w:rsidRPr="00941FA4">
        <w:rPr>
          <w:lang w:val="fr-BE"/>
        </w:rPr>
        <w:t>te</w:t>
      </w:r>
      <w:r w:rsidRPr="00941FA4">
        <w:rPr>
          <w:w w:val="101"/>
          <w:lang w:val="fr-BE"/>
        </w:rPr>
        <w:t xml:space="preserve"> </w:t>
      </w:r>
      <w:r w:rsidRPr="00941FA4">
        <w:rPr>
          <w:lang w:val="fr-BE"/>
        </w:rPr>
        <w:t>donnons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l’opportunité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«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d’évaluer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»</w:t>
      </w:r>
      <w:r w:rsidRPr="00941FA4">
        <w:rPr>
          <w:spacing w:val="15"/>
          <w:lang w:val="fr-BE"/>
        </w:rPr>
        <w:t xml:space="preserve"> </w:t>
      </w:r>
      <w:r w:rsidRPr="00941FA4">
        <w:rPr>
          <w:lang w:val="fr-BE"/>
        </w:rPr>
        <w:t>la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formation,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donner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ton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avis,</w:t>
      </w:r>
      <w:r w:rsidRPr="00941FA4">
        <w:rPr>
          <w:spacing w:val="15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proposer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des</w:t>
      </w:r>
      <w:r w:rsidRPr="00941FA4">
        <w:rPr>
          <w:spacing w:val="14"/>
          <w:lang w:val="fr-BE"/>
        </w:rPr>
        <w:t xml:space="preserve"> </w:t>
      </w:r>
      <w:r w:rsidR="00941FA4">
        <w:rPr>
          <w:lang w:val="fr-BE"/>
        </w:rPr>
        <w:t>idées d’amélioration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t’exprimer</w:t>
      </w:r>
      <w:r w:rsidRPr="00941FA4">
        <w:rPr>
          <w:spacing w:val="4"/>
          <w:lang w:val="fr-BE"/>
        </w:rPr>
        <w:t xml:space="preserve"> </w:t>
      </w:r>
      <w:r w:rsidRPr="00941FA4">
        <w:rPr>
          <w:spacing w:val="-1"/>
          <w:lang w:val="fr-BE"/>
        </w:rPr>
        <w:t>librement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sur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ce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que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as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vécu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appris.</w:t>
      </w:r>
    </w:p>
    <w:p w:rsidR="008A4F61" w:rsidRPr="00941FA4" w:rsidRDefault="008A4F61">
      <w:pPr>
        <w:spacing w:before="3" w:line="220" w:lineRule="exact"/>
        <w:rPr>
          <w:lang w:val="fr-BE"/>
        </w:rPr>
      </w:pPr>
    </w:p>
    <w:p w:rsidR="008A4F61" w:rsidRPr="00941FA4" w:rsidRDefault="006A4B12">
      <w:pPr>
        <w:pStyle w:val="Corpsdetexte"/>
        <w:spacing w:line="243" w:lineRule="auto"/>
        <w:ind w:right="822"/>
        <w:jc w:val="both"/>
        <w:rPr>
          <w:lang w:val="fr-BE"/>
        </w:rPr>
      </w:pPr>
      <w:r w:rsidRPr="00941FA4">
        <w:rPr>
          <w:lang w:val="fr-BE"/>
        </w:rPr>
        <w:t>Une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fois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ton</w:t>
      </w:r>
      <w:r w:rsidRPr="00941FA4">
        <w:rPr>
          <w:spacing w:val="19"/>
          <w:lang w:val="fr-BE"/>
        </w:rPr>
        <w:t xml:space="preserve"> </w:t>
      </w:r>
      <w:r w:rsidRPr="00941FA4">
        <w:rPr>
          <w:lang w:val="fr-BE"/>
        </w:rPr>
        <w:t>travail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terminé,</w:t>
      </w:r>
      <w:r w:rsidRPr="00941FA4">
        <w:rPr>
          <w:spacing w:val="19"/>
          <w:lang w:val="fr-BE"/>
        </w:rPr>
        <w:t xml:space="preserve"> </w:t>
      </w:r>
      <w:r w:rsidRPr="00941FA4">
        <w:rPr>
          <w:lang w:val="fr-BE"/>
        </w:rPr>
        <w:t>il</w:t>
      </w:r>
      <w:r w:rsidRPr="00941FA4">
        <w:rPr>
          <w:spacing w:val="18"/>
          <w:lang w:val="fr-BE"/>
        </w:rPr>
        <w:t xml:space="preserve"> </w:t>
      </w:r>
      <w:r w:rsidRPr="00941FA4">
        <w:rPr>
          <w:spacing w:val="-1"/>
          <w:lang w:val="fr-BE"/>
        </w:rPr>
        <w:t>t’est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demandé</w:t>
      </w:r>
      <w:r w:rsidRPr="00941FA4">
        <w:rPr>
          <w:spacing w:val="19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le</w:t>
      </w:r>
      <w:r w:rsidRPr="00941FA4">
        <w:rPr>
          <w:spacing w:val="19"/>
          <w:lang w:val="fr-BE"/>
        </w:rPr>
        <w:t xml:space="preserve"> </w:t>
      </w:r>
      <w:r w:rsidRPr="00941FA4">
        <w:rPr>
          <w:lang w:val="fr-BE"/>
        </w:rPr>
        <w:t>partager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sur</w:t>
      </w:r>
      <w:r w:rsidRPr="00941FA4">
        <w:rPr>
          <w:spacing w:val="19"/>
          <w:lang w:val="fr-BE"/>
        </w:rPr>
        <w:t xml:space="preserve"> </w:t>
      </w:r>
      <w:r w:rsidRPr="00941FA4">
        <w:rPr>
          <w:spacing w:val="-1"/>
          <w:lang w:val="fr-BE"/>
        </w:rPr>
        <w:t>Drive,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18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7"/>
          <w:w w:val="101"/>
          <w:lang w:val="fr-BE"/>
        </w:rPr>
        <w:t xml:space="preserve"> </w:t>
      </w:r>
      <w:r w:rsidRPr="00941FA4">
        <w:rPr>
          <w:lang w:val="fr-BE"/>
        </w:rPr>
        <w:t>commenter</w:t>
      </w:r>
      <w:r w:rsidRPr="00941FA4">
        <w:rPr>
          <w:spacing w:val="6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positivement</w:t>
      </w:r>
      <w:r w:rsidRPr="00941FA4">
        <w:rPr>
          <w:rFonts w:cs="Calibri"/>
          <w:b/>
          <w:bCs/>
          <w:i/>
          <w:spacing w:val="6"/>
          <w:lang w:val="fr-BE"/>
        </w:rPr>
        <w:t xml:space="preserve"> </w:t>
      </w:r>
      <w:r w:rsidRPr="00941FA4">
        <w:rPr>
          <w:lang w:val="fr-BE"/>
        </w:rPr>
        <w:t>les</w:t>
      </w:r>
      <w:r w:rsidRPr="00941FA4">
        <w:rPr>
          <w:spacing w:val="6"/>
          <w:lang w:val="fr-BE"/>
        </w:rPr>
        <w:t xml:space="preserve"> </w:t>
      </w:r>
      <w:r w:rsidRPr="00941FA4">
        <w:rPr>
          <w:lang w:val="fr-BE"/>
        </w:rPr>
        <w:t>travaux</w:t>
      </w:r>
      <w:r w:rsidRPr="00941FA4">
        <w:rPr>
          <w:spacing w:val="6"/>
          <w:lang w:val="fr-BE"/>
        </w:rPr>
        <w:t xml:space="preserve"> </w:t>
      </w:r>
      <w:r w:rsidRPr="00941FA4">
        <w:rPr>
          <w:lang w:val="fr-BE"/>
        </w:rPr>
        <w:t>réalisés</w:t>
      </w:r>
      <w:r w:rsidRPr="00941FA4">
        <w:rPr>
          <w:spacing w:val="6"/>
          <w:lang w:val="fr-BE"/>
        </w:rPr>
        <w:t xml:space="preserve"> </w:t>
      </w:r>
      <w:r w:rsidRPr="00941FA4">
        <w:rPr>
          <w:lang w:val="fr-BE"/>
        </w:rPr>
        <w:t>par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tes</w:t>
      </w:r>
      <w:r w:rsidRPr="00941FA4">
        <w:rPr>
          <w:spacing w:val="6"/>
          <w:lang w:val="fr-BE"/>
        </w:rPr>
        <w:t xml:space="preserve"> </w:t>
      </w:r>
      <w:r w:rsidRPr="00941FA4">
        <w:rPr>
          <w:spacing w:val="-1"/>
          <w:lang w:val="fr-BE"/>
        </w:rPr>
        <w:t>collègues.</w:t>
      </w:r>
    </w:p>
    <w:p w:rsidR="008A4F61" w:rsidRPr="00941FA4" w:rsidRDefault="006A4B12">
      <w:pPr>
        <w:pStyle w:val="Corpsdetexte"/>
        <w:spacing w:before="3" w:line="243" w:lineRule="auto"/>
        <w:ind w:right="822" w:firstLine="0"/>
        <w:jc w:val="both"/>
        <w:rPr>
          <w:lang w:val="fr-BE"/>
        </w:rPr>
      </w:pPr>
      <w:r w:rsidRPr="00941FA4">
        <w:rPr>
          <w:lang w:val="fr-BE"/>
        </w:rPr>
        <w:t>Le</w:t>
      </w:r>
      <w:r w:rsidRPr="00941FA4">
        <w:rPr>
          <w:spacing w:val="15"/>
          <w:lang w:val="fr-BE"/>
        </w:rPr>
        <w:t xml:space="preserve"> </w:t>
      </w:r>
      <w:r w:rsidRPr="00941FA4">
        <w:rPr>
          <w:lang w:val="fr-BE"/>
        </w:rPr>
        <w:t>but</w:t>
      </w:r>
      <w:r w:rsidRPr="00941FA4">
        <w:rPr>
          <w:spacing w:val="16"/>
          <w:lang w:val="fr-BE"/>
        </w:rPr>
        <w:t xml:space="preserve"> </w:t>
      </w:r>
      <w:r w:rsidRPr="00941FA4">
        <w:rPr>
          <w:lang w:val="fr-BE"/>
        </w:rPr>
        <w:t>est</w:t>
      </w:r>
      <w:r w:rsidRPr="00941FA4">
        <w:rPr>
          <w:spacing w:val="16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6"/>
          <w:lang w:val="fr-BE"/>
        </w:rPr>
        <w:t xml:space="preserve"> </w:t>
      </w:r>
      <w:r w:rsidRPr="00941FA4">
        <w:rPr>
          <w:lang w:val="fr-BE"/>
        </w:rPr>
        <w:t>réaliser</w:t>
      </w:r>
      <w:r w:rsidRPr="00941FA4">
        <w:rPr>
          <w:spacing w:val="16"/>
          <w:lang w:val="fr-BE"/>
        </w:rPr>
        <w:t xml:space="preserve"> </w:t>
      </w:r>
      <w:r w:rsidRPr="00941FA4">
        <w:rPr>
          <w:lang w:val="fr-BE"/>
        </w:rPr>
        <w:t>en</w:t>
      </w:r>
      <w:r w:rsidRPr="00941FA4">
        <w:rPr>
          <w:spacing w:val="15"/>
          <w:lang w:val="fr-BE"/>
        </w:rPr>
        <w:t xml:space="preserve"> </w:t>
      </w:r>
      <w:r w:rsidRPr="00941FA4">
        <w:rPr>
          <w:spacing w:val="-1"/>
          <w:lang w:val="fr-BE"/>
        </w:rPr>
        <w:t>collaboration</w:t>
      </w:r>
      <w:r w:rsidRPr="00941FA4">
        <w:rPr>
          <w:spacing w:val="-1"/>
          <w:lang w:val="fr-BE"/>
        </w:rPr>
        <w:t xml:space="preserve"> </w:t>
      </w:r>
      <w:r w:rsidR="00941FA4" w:rsidRPr="00941FA4">
        <w:rPr>
          <w:spacing w:val="-1"/>
          <w:lang w:val="fr-BE"/>
        </w:rPr>
        <w:t xml:space="preserve">un CV et une lettre de motivation unique pour </w:t>
      </w:r>
      <w:r w:rsidRPr="00941FA4">
        <w:rPr>
          <w:spacing w:val="-1"/>
          <w:lang w:val="fr-BE"/>
        </w:rPr>
        <w:t>montrer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ce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que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nous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avons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appris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ensemble</w:t>
      </w:r>
      <w:r w:rsidRPr="00941FA4">
        <w:rPr>
          <w:spacing w:val="-1"/>
          <w:lang w:val="fr-BE"/>
        </w:rPr>
        <w:t xml:space="preserve"> </w:t>
      </w:r>
      <w:r w:rsidRPr="00941FA4">
        <w:rPr>
          <w:spacing w:val="-1"/>
          <w:lang w:val="fr-BE"/>
        </w:rPr>
        <w:t>!</w:t>
      </w:r>
    </w:p>
    <w:p w:rsidR="008A4F61" w:rsidRPr="00941FA4" w:rsidRDefault="008A4F61">
      <w:pPr>
        <w:spacing w:before="3" w:line="220" w:lineRule="exact"/>
        <w:rPr>
          <w:lang w:val="fr-BE"/>
        </w:rPr>
      </w:pPr>
    </w:p>
    <w:p w:rsidR="008A4F61" w:rsidRPr="00941FA4" w:rsidRDefault="006A4B12">
      <w:pPr>
        <w:pStyle w:val="Corpsdetexte"/>
        <w:spacing w:line="243" w:lineRule="auto"/>
        <w:ind w:right="822"/>
        <w:jc w:val="both"/>
        <w:rPr>
          <w:lang w:val="fr-BE"/>
        </w:rPr>
      </w:pPr>
      <w:r w:rsidRPr="00941FA4">
        <w:rPr>
          <w:lang w:val="fr-BE"/>
        </w:rPr>
        <w:t>Si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te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trouves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en</w:t>
      </w:r>
      <w:r w:rsidRPr="00941FA4">
        <w:rPr>
          <w:spacing w:val="12"/>
          <w:lang w:val="fr-BE"/>
        </w:rPr>
        <w:t xml:space="preserve"> </w:t>
      </w:r>
      <w:r w:rsidRPr="00941FA4">
        <w:rPr>
          <w:lang w:val="fr-BE"/>
        </w:rPr>
        <w:t>difficulté,</w:t>
      </w:r>
      <w:r w:rsidRPr="00941FA4">
        <w:rPr>
          <w:spacing w:val="13"/>
          <w:lang w:val="fr-BE"/>
        </w:rPr>
        <w:t xml:space="preserve"> </w:t>
      </w:r>
      <w:r w:rsidRPr="00941FA4">
        <w:rPr>
          <w:spacing w:val="-1"/>
          <w:lang w:val="fr-BE"/>
        </w:rPr>
        <w:t>un</w:t>
      </w:r>
      <w:r w:rsidRPr="00941FA4">
        <w:rPr>
          <w:spacing w:val="12"/>
          <w:lang w:val="fr-BE"/>
        </w:rPr>
        <w:t xml:space="preserve"> </w:t>
      </w:r>
      <w:r w:rsidRPr="00941FA4">
        <w:rPr>
          <w:spacing w:val="-1"/>
          <w:lang w:val="fr-BE"/>
        </w:rPr>
        <w:t>exemple</w:t>
      </w:r>
      <w:r w:rsidRPr="00941FA4">
        <w:rPr>
          <w:spacing w:val="13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14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structure</w:t>
      </w:r>
      <w:r w:rsidRPr="00941FA4">
        <w:rPr>
          <w:rFonts w:cs="Calibri"/>
          <w:b/>
          <w:bCs/>
          <w:i/>
          <w:spacing w:val="18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de</w:t>
      </w:r>
      <w:r w:rsidRPr="00941FA4">
        <w:rPr>
          <w:rFonts w:cs="Calibri"/>
          <w:b/>
          <w:bCs/>
          <w:i/>
          <w:spacing w:val="17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CV</w:t>
      </w:r>
      <w:r w:rsidRPr="00941FA4">
        <w:rPr>
          <w:lang w:val="fr-BE"/>
        </w:rPr>
        <w:t>/</w:t>
      </w:r>
      <w:r w:rsidRPr="00941FA4">
        <w:rPr>
          <w:rFonts w:cs="Calibri"/>
          <w:b/>
          <w:bCs/>
          <w:i/>
          <w:lang w:val="fr-BE"/>
        </w:rPr>
        <w:t>lettre</w:t>
      </w:r>
      <w:r w:rsidRPr="00941FA4">
        <w:rPr>
          <w:rFonts w:cs="Calibri"/>
          <w:b/>
          <w:bCs/>
          <w:i/>
          <w:spacing w:val="18"/>
          <w:lang w:val="fr-BE"/>
        </w:rPr>
        <w:t xml:space="preserve"> </w:t>
      </w:r>
      <w:r w:rsidRPr="00941FA4">
        <w:rPr>
          <w:rFonts w:cs="Calibri"/>
          <w:b/>
          <w:bCs/>
          <w:i/>
          <w:spacing w:val="-1"/>
          <w:lang w:val="fr-BE"/>
        </w:rPr>
        <w:t>de</w:t>
      </w:r>
      <w:r w:rsidRPr="00941FA4">
        <w:rPr>
          <w:rFonts w:cs="Calibri"/>
          <w:b/>
          <w:bCs/>
          <w:i/>
          <w:spacing w:val="18"/>
          <w:lang w:val="fr-BE"/>
        </w:rPr>
        <w:t xml:space="preserve"> </w:t>
      </w:r>
      <w:r w:rsidRPr="00941FA4">
        <w:rPr>
          <w:rFonts w:cs="Calibri"/>
          <w:b/>
          <w:bCs/>
          <w:i/>
          <w:spacing w:val="-1"/>
          <w:lang w:val="fr-BE"/>
        </w:rPr>
        <w:t>motivation</w:t>
      </w:r>
      <w:r w:rsidRPr="00941FA4">
        <w:rPr>
          <w:rFonts w:cs="Calibri"/>
          <w:b/>
          <w:bCs/>
          <w:i/>
          <w:spacing w:val="13"/>
          <w:lang w:val="fr-BE"/>
        </w:rPr>
        <w:t xml:space="preserve"> </w:t>
      </w:r>
      <w:r w:rsidRPr="00941FA4">
        <w:rPr>
          <w:lang w:val="fr-BE"/>
        </w:rPr>
        <w:t>et</w:t>
      </w:r>
      <w:r w:rsidRPr="00941FA4">
        <w:rPr>
          <w:spacing w:val="25"/>
          <w:w w:val="101"/>
          <w:lang w:val="fr-BE"/>
        </w:rPr>
        <w:t xml:space="preserve"> </w:t>
      </w:r>
      <w:r w:rsidRPr="00941FA4">
        <w:rPr>
          <w:spacing w:val="-1"/>
          <w:lang w:val="fr-BE"/>
        </w:rPr>
        <w:t>un</w:t>
      </w:r>
      <w:r w:rsidRPr="00941FA4">
        <w:rPr>
          <w:spacing w:val="40"/>
          <w:lang w:val="fr-BE"/>
        </w:rPr>
        <w:t xml:space="preserve"> </w:t>
      </w:r>
      <w:r w:rsidRPr="00941FA4">
        <w:rPr>
          <w:rFonts w:cs="Calibri"/>
          <w:b/>
          <w:bCs/>
          <w:i/>
          <w:spacing w:val="-1"/>
          <w:lang w:val="fr-BE"/>
        </w:rPr>
        <w:t>feuillet</w:t>
      </w:r>
      <w:r w:rsidRPr="00941FA4">
        <w:rPr>
          <w:rFonts w:cs="Calibri"/>
          <w:b/>
          <w:bCs/>
          <w:i/>
          <w:spacing w:val="5"/>
          <w:lang w:val="fr-BE"/>
        </w:rPr>
        <w:t xml:space="preserve"> </w:t>
      </w:r>
      <w:r w:rsidRPr="00941FA4">
        <w:rPr>
          <w:rFonts w:cs="Calibri"/>
          <w:b/>
          <w:bCs/>
          <w:i/>
          <w:spacing w:val="-1"/>
          <w:lang w:val="fr-BE"/>
        </w:rPr>
        <w:t>d’aide</w:t>
      </w:r>
      <w:r w:rsidRPr="00941FA4">
        <w:rPr>
          <w:rFonts w:cs="Calibri"/>
          <w:b/>
          <w:bCs/>
          <w:i/>
          <w:lang w:val="fr-BE"/>
        </w:rPr>
        <w:t xml:space="preserve">  </w:t>
      </w:r>
      <w:r w:rsidRPr="00941FA4">
        <w:rPr>
          <w:lang w:val="fr-BE"/>
        </w:rPr>
        <w:t>sont  mis  à  ta</w:t>
      </w:r>
      <w:r w:rsidRPr="00941FA4">
        <w:rPr>
          <w:spacing w:val="40"/>
          <w:lang w:val="fr-BE"/>
        </w:rPr>
        <w:t xml:space="preserve"> </w:t>
      </w:r>
      <w:r w:rsidRPr="00941FA4">
        <w:rPr>
          <w:lang w:val="fr-BE"/>
        </w:rPr>
        <w:t>disposition.  Tu  as  droit  à</w:t>
      </w:r>
      <w:r w:rsidRPr="00941FA4">
        <w:rPr>
          <w:spacing w:val="40"/>
          <w:lang w:val="fr-BE"/>
        </w:rPr>
        <w:t xml:space="preserve"> </w:t>
      </w:r>
      <w:r w:rsidRPr="00941FA4">
        <w:rPr>
          <w:spacing w:val="-1"/>
          <w:lang w:val="fr-BE"/>
        </w:rPr>
        <w:t>un</w:t>
      </w:r>
      <w:r w:rsidRPr="00941FA4">
        <w:rPr>
          <w:lang w:val="fr-BE"/>
        </w:rPr>
        <w:t xml:space="preserve">  «</w:t>
      </w:r>
      <w:r w:rsidRPr="00941FA4">
        <w:rPr>
          <w:spacing w:val="1"/>
          <w:lang w:val="fr-BE"/>
        </w:rPr>
        <w:t xml:space="preserve"> </w:t>
      </w:r>
      <w:r w:rsidRPr="00941FA4">
        <w:rPr>
          <w:spacing w:val="-1"/>
          <w:lang w:val="fr-BE"/>
        </w:rPr>
        <w:t>joker</w:t>
      </w:r>
      <w:r w:rsidRPr="00941FA4">
        <w:rPr>
          <w:spacing w:val="2"/>
          <w:lang w:val="fr-BE"/>
        </w:rPr>
        <w:t xml:space="preserve"> </w:t>
      </w:r>
      <w:r w:rsidRPr="00941FA4">
        <w:rPr>
          <w:lang w:val="fr-BE"/>
        </w:rPr>
        <w:t>»,  c’est  à  dire</w:t>
      </w:r>
      <w:r w:rsidRPr="00941FA4">
        <w:rPr>
          <w:spacing w:val="40"/>
          <w:lang w:val="fr-BE"/>
        </w:rPr>
        <w:t xml:space="preserve"> </w:t>
      </w:r>
      <w:r w:rsidRPr="00941FA4">
        <w:rPr>
          <w:lang w:val="fr-BE"/>
        </w:rPr>
        <w:t>une</w:t>
      </w:r>
      <w:r w:rsidRPr="00941FA4">
        <w:rPr>
          <w:spacing w:val="25"/>
          <w:w w:val="101"/>
          <w:lang w:val="fr-BE"/>
        </w:rPr>
        <w:t xml:space="preserve"> </w:t>
      </w:r>
      <w:r w:rsidRPr="00941FA4">
        <w:rPr>
          <w:lang w:val="fr-BE"/>
        </w:rPr>
        <w:t>consultation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«</w:t>
      </w:r>
      <w:r w:rsidRPr="00941FA4">
        <w:rPr>
          <w:spacing w:val="3"/>
          <w:lang w:val="fr-BE"/>
        </w:rPr>
        <w:t xml:space="preserve"> </w:t>
      </w:r>
      <w:r w:rsidRPr="00941FA4">
        <w:rPr>
          <w:lang w:val="fr-BE"/>
        </w:rPr>
        <w:t>gratuite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»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du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fascicule,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après,</w:t>
      </w:r>
      <w:r w:rsidRPr="00941FA4">
        <w:rPr>
          <w:spacing w:val="15"/>
          <w:lang w:val="fr-BE"/>
        </w:rPr>
        <w:t xml:space="preserve"> </w:t>
      </w:r>
      <w:r w:rsidRPr="00941FA4">
        <w:rPr>
          <w:lang w:val="fr-BE"/>
        </w:rPr>
        <w:t>chaque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passage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sera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pris</w:t>
      </w:r>
      <w:r w:rsidRPr="00941FA4">
        <w:rPr>
          <w:spacing w:val="15"/>
          <w:lang w:val="fr-BE"/>
        </w:rPr>
        <w:t xml:space="preserve"> </w:t>
      </w:r>
      <w:r w:rsidRPr="00941FA4">
        <w:rPr>
          <w:lang w:val="fr-BE"/>
        </w:rPr>
        <w:t>en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considération</w:t>
      </w:r>
      <w:r w:rsidRPr="00941FA4">
        <w:rPr>
          <w:spacing w:val="14"/>
          <w:lang w:val="fr-BE"/>
        </w:rPr>
        <w:t xml:space="preserve"> </w:t>
      </w:r>
      <w:r w:rsidRPr="00941FA4">
        <w:rPr>
          <w:lang w:val="fr-BE"/>
        </w:rPr>
        <w:t>par</w:t>
      </w:r>
      <w:r w:rsidRPr="00941FA4">
        <w:rPr>
          <w:w w:val="101"/>
          <w:lang w:val="fr-BE"/>
        </w:rPr>
        <w:t xml:space="preserve"> </w:t>
      </w:r>
      <w:r w:rsidRPr="00941FA4">
        <w:rPr>
          <w:lang w:val="fr-BE"/>
        </w:rPr>
        <w:t>le</w:t>
      </w:r>
      <w:r w:rsidRPr="00941FA4">
        <w:rPr>
          <w:spacing w:val="-2"/>
          <w:lang w:val="fr-BE"/>
        </w:rPr>
        <w:t xml:space="preserve"> </w:t>
      </w:r>
      <w:r w:rsidRPr="00941FA4">
        <w:rPr>
          <w:lang w:val="fr-BE"/>
        </w:rPr>
        <w:t>formateur</w:t>
      </w:r>
      <w:r w:rsidRPr="00941FA4">
        <w:rPr>
          <w:spacing w:val="-1"/>
          <w:lang w:val="fr-BE"/>
        </w:rPr>
        <w:t xml:space="preserve"> </w:t>
      </w:r>
      <w:r w:rsidRPr="00941FA4">
        <w:rPr>
          <w:lang w:val="fr-BE"/>
        </w:rPr>
        <w:t>pour</w:t>
      </w:r>
      <w:r w:rsidRPr="00941FA4">
        <w:rPr>
          <w:spacing w:val="-1"/>
          <w:lang w:val="fr-BE"/>
        </w:rPr>
        <w:t xml:space="preserve"> </w:t>
      </w:r>
      <w:r w:rsidRPr="00941FA4">
        <w:rPr>
          <w:lang w:val="fr-BE"/>
        </w:rPr>
        <w:t>l’évaluation</w:t>
      </w:r>
      <w:r w:rsidRPr="00941FA4">
        <w:rPr>
          <w:spacing w:val="-1"/>
          <w:lang w:val="fr-BE"/>
        </w:rPr>
        <w:t xml:space="preserve"> </w:t>
      </w:r>
      <w:r w:rsidRPr="00941FA4">
        <w:rPr>
          <w:lang w:val="fr-BE"/>
        </w:rPr>
        <w:t>finale.</w:t>
      </w:r>
      <w:r w:rsidRPr="00941FA4">
        <w:rPr>
          <w:spacing w:val="-1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-2"/>
          <w:lang w:val="fr-BE"/>
        </w:rPr>
        <w:t xml:space="preserve"> </w:t>
      </w:r>
      <w:r w:rsidRPr="00941FA4">
        <w:rPr>
          <w:lang w:val="fr-BE"/>
        </w:rPr>
        <w:t>trouveras</w:t>
      </w:r>
      <w:r w:rsidRPr="00941FA4">
        <w:rPr>
          <w:spacing w:val="-1"/>
          <w:lang w:val="fr-BE"/>
        </w:rPr>
        <w:t xml:space="preserve"> </w:t>
      </w:r>
      <w:r w:rsidRPr="00941FA4">
        <w:rPr>
          <w:lang w:val="fr-BE"/>
        </w:rPr>
        <w:t>également,</w:t>
      </w:r>
      <w:r w:rsidRPr="00941FA4">
        <w:rPr>
          <w:spacing w:val="-1"/>
          <w:lang w:val="fr-BE"/>
        </w:rPr>
        <w:t xml:space="preserve"> ci</w:t>
      </w:r>
      <w:r w:rsidR="00941FA4">
        <w:rPr>
          <w:spacing w:val="-3"/>
          <w:lang w:val="fr-BE"/>
        </w:rPr>
        <w:t>-</w:t>
      </w:r>
      <w:r w:rsidRPr="00941FA4">
        <w:rPr>
          <w:spacing w:val="-1"/>
          <w:lang w:val="fr-BE"/>
        </w:rPr>
        <w:t xml:space="preserve">joint, </w:t>
      </w:r>
      <w:r w:rsidRPr="00941FA4">
        <w:rPr>
          <w:lang w:val="fr-BE"/>
        </w:rPr>
        <w:t>une</w:t>
      </w:r>
      <w:r w:rsidRPr="00941FA4">
        <w:rPr>
          <w:spacing w:val="-1"/>
          <w:lang w:val="fr-BE"/>
        </w:rPr>
        <w:t xml:space="preserve"> </w:t>
      </w:r>
      <w:r w:rsidRPr="00941FA4">
        <w:rPr>
          <w:lang w:val="fr-BE"/>
        </w:rPr>
        <w:t>copie des</w:t>
      </w:r>
      <w:r w:rsidRPr="00941FA4">
        <w:rPr>
          <w:spacing w:val="-2"/>
          <w:lang w:val="fr-BE"/>
        </w:rPr>
        <w:t xml:space="preserve"> </w:t>
      </w:r>
      <w:r w:rsidRPr="00941FA4">
        <w:rPr>
          <w:rFonts w:cs="Calibri"/>
          <w:b/>
          <w:bCs/>
          <w:i/>
          <w:lang w:val="fr-BE"/>
        </w:rPr>
        <w:t>critères</w:t>
      </w:r>
      <w:r w:rsidRPr="00941FA4">
        <w:rPr>
          <w:rFonts w:cs="Calibri"/>
          <w:b/>
          <w:bCs/>
          <w:i/>
          <w:spacing w:val="28"/>
          <w:w w:val="101"/>
          <w:lang w:val="fr-BE"/>
        </w:rPr>
        <w:t xml:space="preserve"> </w:t>
      </w:r>
      <w:r w:rsidRPr="00941FA4">
        <w:rPr>
          <w:rFonts w:cs="Calibri"/>
          <w:b/>
          <w:bCs/>
          <w:i/>
          <w:spacing w:val="-1"/>
          <w:lang w:val="fr-BE"/>
        </w:rPr>
        <w:t>d’évaluation</w:t>
      </w:r>
      <w:r w:rsidRPr="00941FA4">
        <w:rPr>
          <w:spacing w:val="-1"/>
          <w:lang w:val="fr-BE"/>
        </w:rPr>
        <w:t>.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Ce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document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t’accompagnera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tout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au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long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l’activité,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sauras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donc</w:t>
      </w:r>
      <w:r w:rsidRPr="00941FA4">
        <w:rPr>
          <w:spacing w:val="24"/>
          <w:w w:val="101"/>
          <w:lang w:val="fr-BE"/>
        </w:rPr>
        <w:t xml:space="preserve"> </w:t>
      </w:r>
      <w:r w:rsidRPr="00941FA4">
        <w:rPr>
          <w:lang w:val="fr-BE"/>
        </w:rPr>
        <w:t>précisément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ce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qui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est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attendu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toi.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Quand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auras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terminé,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21"/>
          <w:lang w:val="fr-BE"/>
        </w:rPr>
        <w:t xml:space="preserve"> </w:t>
      </w:r>
      <w:r w:rsidRPr="00941FA4">
        <w:rPr>
          <w:spacing w:val="-1"/>
          <w:lang w:val="fr-BE"/>
        </w:rPr>
        <w:t>complèteras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la</w:t>
      </w:r>
      <w:r w:rsidRPr="00941FA4">
        <w:rPr>
          <w:spacing w:val="20"/>
          <w:lang w:val="fr-BE"/>
        </w:rPr>
        <w:t xml:space="preserve"> </w:t>
      </w:r>
      <w:r w:rsidRPr="00941FA4">
        <w:rPr>
          <w:lang w:val="fr-BE"/>
        </w:rPr>
        <w:t>grille</w:t>
      </w:r>
      <w:r w:rsidRPr="00941FA4">
        <w:rPr>
          <w:spacing w:val="21"/>
          <w:lang w:val="fr-BE"/>
        </w:rPr>
        <w:t xml:space="preserve"> </w:t>
      </w:r>
      <w:r w:rsidRPr="00941FA4">
        <w:rPr>
          <w:lang w:val="fr-BE"/>
        </w:rPr>
        <w:t>en</w:t>
      </w:r>
      <w:r w:rsidRPr="00941FA4">
        <w:rPr>
          <w:spacing w:val="20"/>
          <w:w w:val="101"/>
          <w:lang w:val="fr-BE"/>
        </w:rPr>
        <w:t xml:space="preserve"> </w:t>
      </w:r>
      <w:r w:rsidRPr="00941FA4">
        <w:rPr>
          <w:spacing w:val="-1"/>
          <w:lang w:val="fr-BE"/>
        </w:rPr>
        <w:t>guise</w:t>
      </w:r>
      <w:r w:rsidRPr="00941FA4">
        <w:rPr>
          <w:spacing w:val="8"/>
          <w:lang w:val="fr-BE"/>
        </w:rPr>
        <w:t xml:space="preserve"> </w:t>
      </w:r>
      <w:r w:rsidRPr="00941FA4">
        <w:rPr>
          <w:spacing w:val="-1"/>
          <w:lang w:val="fr-BE"/>
        </w:rPr>
        <w:t>d’</w:t>
      </w:r>
      <w:r w:rsidRPr="00941FA4">
        <w:rPr>
          <w:rFonts w:cs="Calibri"/>
          <w:b/>
          <w:bCs/>
          <w:i/>
          <w:spacing w:val="-1"/>
          <w:lang w:val="fr-BE"/>
        </w:rPr>
        <w:t>autoévaluation</w:t>
      </w:r>
      <w:r w:rsidRPr="00941FA4">
        <w:rPr>
          <w:rFonts w:cs="Calibri"/>
          <w:b/>
          <w:bCs/>
          <w:i/>
          <w:spacing w:val="9"/>
          <w:lang w:val="fr-BE"/>
        </w:rPr>
        <w:t xml:space="preserve"> </w:t>
      </w:r>
      <w:r w:rsidRPr="00941FA4">
        <w:rPr>
          <w:lang w:val="fr-BE"/>
        </w:rPr>
        <w:t>!</w:t>
      </w:r>
    </w:p>
    <w:p w:rsidR="008A4F61" w:rsidRPr="00941FA4" w:rsidRDefault="008A4F61">
      <w:pPr>
        <w:spacing w:before="3" w:line="220" w:lineRule="exact"/>
        <w:rPr>
          <w:lang w:val="fr-BE"/>
        </w:rPr>
      </w:pPr>
    </w:p>
    <w:p w:rsidR="008A4F61" w:rsidRPr="00941FA4" w:rsidRDefault="006A4B12">
      <w:pPr>
        <w:pStyle w:val="Corpsdetexte"/>
        <w:spacing w:line="243" w:lineRule="auto"/>
        <w:ind w:right="822"/>
        <w:jc w:val="both"/>
        <w:rPr>
          <w:lang w:val="fr-BE"/>
        </w:rPr>
      </w:pPr>
      <w:r w:rsidRPr="00941FA4">
        <w:rPr>
          <w:lang w:val="fr-BE"/>
        </w:rPr>
        <w:t>C’est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parti,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toi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jouer,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ta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mission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commence</w:t>
      </w:r>
      <w:r w:rsidRPr="00941FA4">
        <w:rPr>
          <w:spacing w:val="5"/>
          <w:lang w:val="fr-BE"/>
        </w:rPr>
        <w:t xml:space="preserve"> </w:t>
      </w:r>
      <w:r w:rsidR="00941FA4" w:rsidRPr="00941FA4">
        <w:rPr>
          <w:lang w:val="fr-BE"/>
        </w:rPr>
        <w:t>dès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que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m’auras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envoyé</w:t>
      </w:r>
      <w:r w:rsidRPr="00941FA4">
        <w:rPr>
          <w:spacing w:val="5"/>
          <w:lang w:val="fr-BE"/>
        </w:rPr>
        <w:t xml:space="preserve"> </w:t>
      </w:r>
      <w:r w:rsidRPr="00941FA4">
        <w:rPr>
          <w:lang w:val="fr-BE"/>
        </w:rPr>
        <w:t>un</w:t>
      </w:r>
      <w:r w:rsidRPr="00941FA4">
        <w:rPr>
          <w:spacing w:val="4"/>
          <w:lang w:val="fr-BE"/>
        </w:rPr>
        <w:t xml:space="preserve"> </w:t>
      </w:r>
      <w:r w:rsidRPr="00941FA4">
        <w:rPr>
          <w:lang w:val="fr-BE"/>
        </w:rPr>
        <w:t>accusé</w:t>
      </w:r>
      <w:r w:rsidRPr="00941FA4">
        <w:rPr>
          <w:w w:val="101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réception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de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cet</w:t>
      </w:r>
      <w:r w:rsidRPr="00941FA4">
        <w:rPr>
          <w:spacing w:val="30"/>
          <w:lang w:val="fr-BE"/>
        </w:rPr>
        <w:t xml:space="preserve"> </w:t>
      </w:r>
      <w:r w:rsidRPr="00941FA4">
        <w:rPr>
          <w:spacing w:val="-1"/>
          <w:lang w:val="fr-BE"/>
        </w:rPr>
        <w:t>e</w:t>
      </w:r>
      <w:r w:rsidR="00941FA4">
        <w:rPr>
          <w:spacing w:val="-3"/>
          <w:lang w:val="fr-BE"/>
        </w:rPr>
        <w:t>-</w:t>
      </w:r>
      <w:r w:rsidRPr="00941FA4">
        <w:rPr>
          <w:spacing w:val="-1"/>
          <w:lang w:val="fr-BE"/>
        </w:rPr>
        <w:t>mail</w:t>
      </w:r>
      <w:r w:rsidRPr="00941FA4">
        <w:rPr>
          <w:spacing w:val="-2"/>
          <w:lang w:val="fr-BE"/>
        </w:rPr>
        <w:t xml:space="preserve"> </w:t>
      </w:r>
      <w:r w:rsidRPr="00941FA4">
        <w:rPr>
          <w:lang w:val="fr-BE"/>
        </w:rPr>
        <w:t>!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Si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tu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as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besoin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d’information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complémentaire,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je</w:t>
      </w:r>
      <w:r w:rsidRPr="00941FA4">
        <w:rPr>
          <w:spacing w:val="29"/>
          <w:lang w:val="fr-BE"/>
        </w:rPr>
        <w:t xml:space="preserve"> </w:t>
      </w:r>
      <w:r w:rsidRPr="00941FA4">
        <w:rPr>
          <w:lang w:val="fr-BE"/>
        </w:rPr>
        <w:t>reste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à</w:t>
      </w:r>
      <w:r w:rsidRPr="00941FA4">
        <w:rPr>
          <w:spacing w:val="30"/>
          <w:lang w:val="fr-BE"/>
        </w:rPr>
        <w:t xml:space="preserve"> </w:t>
      </w:r>
      <w:r w:rsidRPr="00941FA4">
        <w:rPr>
          <w:lang w:val="fr-BE"/>
        </w:rPr>
        <w:t>ta</w:t>
      </w:r>
      <w:r w:rsidRPr="00941FA4">
        <w:rPr>
          <w:spacing w:val="25"/>
          <w:w w:val="101"/>
          <w:lang w:val="fr-BE"/>
        </w:rPr>
        <w:t xml:space="preserve"> </w:t>
      </w:r>
      <w:r w:rsidRPr="00941FA4">
        <w:rPr>
          <w:lang w:val="fr-BE"/>
        </w:rPr>
        <w:t>disposition</w:t>
      </w:r>
      <w:r w:rsidRPr="00941FA4">
        <w:rPr>
          <w:spacing w:val="6"/>
          <w:lang w:val="fr-BE"/>
        </w:rPr>
        <w:t xml:space="preserve"> </w:t>
      </w:r>
      <w:r w:rsidRPr="00941FA4">
        <w:rPr>
          <w:lang w:val="fr-BE"/>
        </w:rPr>
        <w:t>durant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toute</w:t>
      </w:r>
      <w:r w:rsidRPr="00941FA4">
        <w:rPr>
          <w:spacing w:val="6"/>
          <w:lang w:val="fr-BE"/>
        </w:rPr>
        <w:t xml:space="preserve"> </w:t>
      </w:r>
      <w:r w:rsidRPr="00941FA4">
        <w:rPr>
          <w:lang w:val="fr-BE"/>
        </w:rPr>
        <w:t>l’évaluation</w:t>
      </w:r>
      <w:r w:rsidRPr="00941FA4">
        <w:rPr>
          <w:spacing w:val="7"/>
          <w:lang w:val="fr-BE"/>
        </w:rPr>
        <w:t xml:space="preserve"> </w:t>
      </w:r>
      <w:r w:rsidRPr="00941FA4">
        <w:rPr>
          <w:lang w:val="fr-BE"/>
        </w:rPr>
        <w:t>!</w:t>
      </w:r>
    </w:p>
    <w:p w:rsidR="008A4F61" w:rsidRPr="00941FA4" w:rsidRDefault="008A4F61">
      <w:pPr>
        <w:spacing w:line="180" w:lineRule="exact"/>
        <w:rPr>
          <w:sz w:val="18"/>
          <w:szCs w:val="18"/>
          <w:lang w:val="fr-BE"/>
        </w:rPr>
      </w:pPr>
    </w:p>
    <w:p w:rsidR="008A4F61" w:rsidRPr="00941FA4" w:rsidRDefault="008A4F61">
      <w:pPr>
        <w:spacing w:before="6" w:line="260" w:lineRule="exact"/>
        <w:rPr>
          <w:sz w:val="26"/>
          <w:szCs w:val="26"/>
          <w:lang w:val="fr-BE"/>
        </w:rPr>
      </w:pPr>
    </w:p>
    <w:p w:rsidR="008A4F61" w:rsidRPr="00941FA4" w:rsidRDefault="006A4B12">
      <w:pPr>
        <w:ind w:left="823"/>
        <w:jc w:val="both"/>
        <w:rPr>
          <w:rFonts w:ascii="Calibri" w:eastAsia="Calibri" w:hAnsi="Calibri" w:cs="Calibri"/>
          <w:sz w:val="18"/>
          <w:szCs w:val="18"/>
          <w:lang w:val="fr-BE"/>
        </w:rPr>
      </w:pPr>
      <w:r w:rsidRPr="00941FA4">
        <w:rPr>
          <w:rFonts w:ascii="Calibri"/>
          <w:b/>
          <w:sz w:val="18"/>
          <w:lang w:val="fr-BE"/>
        </w:rPr>
        <w:t xml:space="preserve">Bon </w:t>
      </w:r>
      <w:r w:rsidRPr="00941FA4">
        <w:rPr>
          <w:rFonts w:ascii="Calibri"/>
          <w:b/>
          <w:spacing w:val="-1"/>
          <w:sz w:val="18"/>
          <w:lang w:val="fr-BE"/>
        </w:rPr>
        <w:t>travail</w:t>
      </w:r>
      <w:r w:rsidRPr="00941FA4">
        <w:rPr>
          <w:rFonts w:ascii="Calibri"/>
          <w:b/>
          <w:sz w:val="18"/>
          <w:lang w:val="fr-BE"/>
        </w:rPr>
        <w:t xml:space="preserve"> et</w:t>
      </w:r>
      <w:r w:rsidRPr="00941FA4">
        <w:rPr>
          <w:rFonts w:ascii="Calibri"/>
          <w:b/>
          <w:spacing w:val="1"/>
          <w:sz w:val="18"/>
          <w:lang w:val="fr-BE"/>
        </w:rPr>
        <w:t xml:space="preserve"> </w:t>
      </w:r>
      <w:r w:rsidRPr="00941FA4">
        <w:rPr>
          <w:rFonts w:ascii="Calibri"/>
          <w:b/>
          <w:spacing w:val="-1"/>
          <w:sz w:val="18"/>
          <w:lang w:val="fr-BE"/>
        </w:rPr>
        <w:t>surtout</w:t>
      </w:r>
      <w:r w:rsidRPr="00941FA4">
        <w:rPr>
          <w:rFonts w:ascii="Calibri"/>
          <w:b/>
          <w:sz w:val="18"/>
          <w:lang w:val="fr-BE"/>
        </w:rPr>
        <w:t xml:space="preserve"> </w:t>
      </w:r>
      <w:r w:rsidRPr="00941FA4">
        <w:rPr>
          <w:rFonts w:ascii="Calibri"/>
          <w:b/>
          <w:spacing w:val="-1"/>
          <w:sz w:val="18"/>
          <w:lang w:val="fr-BE"/>
        </w:rPr>
        <w:t>amuse</w:t>
      </w:r>
      <w:r w:rsidR="00941FA4">
        <w:rPr>
          <w:rFonts w:ascii="Calibri"/>
          <w:b/>
          <w:spacing w:val="-1"/>
          <w:sz w:val="18"/>
          <w:lang w:val="fr-BE"/>
        </w:rPr>
        <w:t>-</w:t>
      </w:r>
      <w:bookmarkStart w:id="0" w:name="_GoBack"/>
      <w:bookmarkEnd w:id="0"/>
      <w:r w:rsidRPr="00941FA4">
        <w:rPr>
          <w:rFonts w:ascii="Calibri"/>
          <w:b/>
          <w:spacing w:val="-1"/>
          <w:sz w:val="18"/>
          <w:lang w:val="fr-BE"/>
        </w:rPr>
        <w:t>toi</w:t>
      </w:r>
      <w:r w:rsidRPr="00941FA4">
        <w:rPr>
          <w:rFonts w:ascii="Calibri"/>
          <w:b/>
          <w:sz w:val="18"/>
          <w:lang w:val="fr-BE"/>
        </w:rPr>
        <w:t xml:space="preserve"> !</w:t>
      </w:r>
    </w:p>
    <w:sectPr w:rsidR="008A4F61" w:rsidRPr="00941FA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4F61"/>
    <w:rsid w:val="006A4B12"/>
    <w:rsid w:val="008A4F61"/>
    <w:rsid w:val="009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DF7CB57-7926-4F1E-96E7-3C4337C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3" w:firstLine="538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eval.docx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eval.docx</dc:title>
  <dc:creator>maud.jacquet</dc:creator>
  <cp:lastModifiedBy>Jacquet Maud</cp:lastModifiedBy>
  <cp:revision>3</cp:revision>
  <cp:lastPrinted>2016-02-04T15:12:00Z</cp:lastPrinted>
  <dcterms:created xsi:type="dcterms:W3CDTF">2016-01-20T11:21:00Z</dcterms:created>
  <dcterms:modified xsi:type="dcterms:W3CDTF">2016-02-04T15:12:00Z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